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03AE" w14:textId="4D880F32" w:rsidR="00506174" w:rsidRDefault="00506174" w:rsidP="00506174">
      <w:pPr>
        <w:adjustRightInd/>
        <w:spacing w:line="380" w:lineRule="exact"/>
        <w:jc w:val="right"/>
        <w:rPr>
          <w:rFonts w:ascii="Meiryo UI" w:eastAsia="Meiryo UI" w:hAnsi="Meiryo UI" w:cs="Times New Roman"/>
          <w:sz w:val="24"/>
          <w:szCs w:val="22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9E28AD" wp14:editId="16B835C3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4286885" cy="1379855"/>
                <wp:effectExtent l="5080" t="6985" r="13335" b="13335"/>
                <wp:wrapSquare wrapText="bothSides"/>
                <wp:docPr id="62471583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B3E48" w14:textId="77777777" w:rsidR="00506174" w:rsidRDefault="00506174" w:rsidP="00506174">
                            <w:pPr>
                              <w:adjustRightInd/>
                              <w:spacing w:line="380" w:lineRule="exact"/>
                              <w:jc w:val="both"/>
                              <w:rPr>
                                <w:rFonts w:ascii="Meiryo UI" w:eastAsia="Meiryo UI" w:hAnsi="Meiryo U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2"/>
                              </w:rPr>
                              <w:t>大会事務局</w:t>
                            </w:r>
                          </w:p>
                          <w:p w14:paraId="0FE103EF" w14:textId="77777777" w:rsidR="00506174" w:rsidRDefault="00506174" w:rsidP="00506174">
                            <w:pPr>
                              <w:kinsoku w:val="0"/>
                              <w:spacing w:line="380" w:lineRule="exact"/>
                              <w:rPr>
                                <w:rFonts w:ascii="Meiryo UI" w:eastAsia="Meiryo UI" w:hAnsi="Meiryo U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sz w:val="24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sz w:val="22"/>
                                <w:szCs w:val="22"/>
                              </w:rPr>
                              <w:t>公益社団法人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岩手県サッカー協会女子委員会</w:t>
                            </w:r>
                          </w:p>
                          <w:p w14:paraId="4660AF02" w14:textId="52F119C6" w:rsidR="00506174" w:rsidRDefault="00506174" w:rsidP="00506174">
                            <w:pPr>
                              <w:kinsoku w:val="0"/>
                              <w:spacing w:line="380" w:lineRule="exact"/>
                              <w:ind w:firstLineChars="300" w:firstLine="660"/>
                              <w:rPr>
                                <w:rFonts w:ascii="Meiryo UI" w:eastAsia="Meiryo UI" w:hAnsi="Meiryo U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sz w:val="22"/>
                                <w:szCs w:val="22"/>
                              </w:rPr>
                              <w:t xml:space="preserve">　花　坂　由　紀</w:t>
                            </w:r>
                            <w:r w:rsidR="00A27C10">
                              <w:rPr>
                                <w:rFonts w:ascii="Meiryo UI" w:eastAsia="Meiryo UI" w:hAnsi="Meiryo UI" w:cs="Times New Roman" w:hint="eastAsia"/>
                                <w:sz w:val="22"/>
                                <w:szCs w:val="22"/>
                              </w:rPr>
                              <w:t xml:space="preserve">　宛て</w:t>
                            </w:r>
                          </w:p>
                          <w:p w14:paraId="0626A8A3" w14:textId="77777777" w:rsidR="00506174" w:rsidRDefault="00506174" w:rsidP="00506174">
                            <w:pPr>
                              <w:kinsoku w:val="0"/>
                              <w:spacing w:line="380" w:lineRule="exact"/>
                              <w:ind w:firstLineChars="450" w:firstLine="990"/>
                              <w:rPr>
                                <w:rFonts w:ascii="Meiryo UI" w:eastAsia="Meiryo UI" w:hAnsi="Meiryo UI" w:cs="Times New Roman"/>
                                <w:spacing w:val="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TEL：090-6781-7626</w:t>
                            </w:r>
                          </w:p>
                          <w:p w14:paraId="14201E94" w14:textId="77777777" w:rsidR="00506174" w:rsidRDefault="00506174" w:rsidP="00506174">
                            <w:pPr>
                              <w:adjustRightInd/>
                              <w:spacing w:line="380" w:lineRule="exact"/>
                              <w:rPr>
                                <w:rFonts w:ascii="Meiryo UI" w:eastAsia="Meiryo UI" w:hAnsi="Meiryo U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sz w:val="22"/>
                                <w:szCs w:val="22"/>
                              </w:rPr>
                              <w:t xml:space="preserve"> 　　　　　　E-mail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rFonts w:eastAsia="Meiryo UI" w:cs="Calibri"/>
                                  <w:sz w:val="22"/>
                                  <w:szCs w:val="22"/>
                                </w:rPr>
                                <w:t>yukki_masa_four@yahoo.co.jp</w:t>
                              </w:r>
                            </w:hyperlink>
                          </w:p>
                          <w:p w14:paraId="2F41D16F" w14:textId="77777777" w:rsidR="00506174" w:rsidRDefault="00506174" w:rsidP="00506174">
                            <w:pPr>
                              <w:kinsoku w:val="0"/>
                              <w:spacing w:line="3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E2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5pt;margin-top:2.8pt;width:337.55pt;height:108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">
                <v:textbox>
                  <w:txbxContent>
                    <w:p w14:paraId="038B3E48" w14:textId="77777777" w:rsidR="00506174" w:rsidRDefault="00506174" w:rsidP="00506174">
                      <w:pPr>
                        <w:adjustRightInd/>
                        <w:spacing w:line="380" w:lineRule="exact"/>
                        <w:jc w:val="both"/>
                        <w:rPr>
                          <w:rFonts w:ascii="Meiryo UI" w:eastAsia="Meiryo UI" w:hAnsi="Meiryo UI"/>
                          <w:sz w:val="24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2"/>
                        </w:rPr>
                        <w:t>大会事務局</w:t>
                      </w:r>
                    </w:p>
                    <w:p w14:paraId="0FE103EF" w14:textId="77777777" w:rsidR="00506174" w:rsidRDefault="00506174" w:rsidP="00506174">
                      <w:pPr>
                        <w:kinsoku w:val="0"/>
                        <w:spacing w:line="380" w:lineRule="exact"/>
                        <w:rPr>
                          <w:rFonts w:ascii="Meiryo UI" w:eastAsia="Meiryo UI" w:hAnsi="Meiryo U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sz w:val="24"/>
                          <w:szCs w:val="22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="Times New Roman" w:hint="eastAsia"/>
                          <w:sz w:val="22"/>
                          <w:szCs w:val="22"/>
                        </w:rPr>
                        <w:t>公益社団法人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岩手県サッカー協会女子委員会</w:t>
                      </w:r>
                    </w:p>
                    <w:p w14:paraId="4660AF02" w14:textId="52F119C6" w:rsidR="00506174" w:rsidRDefault="00506174" w:rsidP="00506174">
                      <w:pPr>
                        <w:kinsoku w:val="0"/>
                        <w:spacing w:line="380" w:lineRule="exact"/>
                        <w:ind w:firstLineChars="300" w:firstLine="660"/>
                        <w:rPr>
                          <w:rFonts w:ascii="Meiryo UI" w:eastAsia="Meiryo UI" w:hAnsi="Meiryo U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sz w:val="22"/>
                          <w:szCs w:val="22"/>
                        </w:rPr>
                        <w:t xml:space="preserve">　花　坂　由　紀</w:t>
                      </w:r>
                      <w:r w:rsidR="00A27C10">
                        <w:rPr>
                          <w:rFonts w:ascii="Meiryo UI" w:eastAsia="Meiryo UI" w:hAnsi="Meiryo UI" w:cs="Times New Roman" w:hint="eastAsia"/>
                          <w:sz w:val="22"/>
                          <w:szCs w:val="22"/>
                        </w:rPr>
                        <w:t xml:space="preserve">　宛て</w:t>
                      </w:r>
                    </w:p>
                    <w:p w14:paraId="0626A8A3" w14:textId="77777777" w:rsidR="00506174" w:rsidRDefault="00506174" w:rsidP="00506174">
                      <w:pPr>
                        <w:kinsoku w:val="0"/>
                        <w:spacing w:line="380" w:lineRule="exact"/>
                        <w:ind w:firstLineChars="450" w:firstLine="990"/>
                        <w:rPr>
                          <w:rFonts w:ascii="Meiryo UI" w:eastAsia="Meiryo UI" w:hAnsi="Meiryo UI" w:cs="Times New Roman"/>
                          <w:spacing w:val="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TEL：090-6781-7626</w:t>
                      </w:r>
                    </w:p>
                    <w:p w14:paraId="14201E94" w14:textId="77777777" w:rsidR="00506174" w:rsidRDefault="00506174" w:rsidP="00506174">
                      <w:pPr>
                        <w:adjustRightInd/>
                        <w:spacing w:line="380" w:lineRule="exact"/>
                        <w:rPr>
                          <w:rFonts w:ascii="Meiryo UI" w:eastAsia="Meiryo UI" w:hAnsi="Meiryo U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sz w:val="22"/>
                          <w:szCs w:val="22"/>
                        </w:rPr>
                        <w:t xml:space="preserve"> 　　　　　　E-mail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：</w:t>
                      </w:r>
                      <w:hyperlink r:id="rId7" w:history="1">
                        <w:r>
                          <w:rPr>
                            <w:rStyle w:val="a3"/>
                            <w:rFonts w:eastAsia="Meiryo UI" w:cs="Calibri"/>
                            <w:sz w:val="22"/>
                            <w:szCs w:val="22"/>
                          </w:rPr>
                          <w:t>yukki_masa_four@yahoo.co.jp</w:t>
                        </w:r>
                      </w:hyperlink>
                    </w:p>
                    <w:p w14:paraId="2F41D16F" w14:textId="77777777" w:rsidR="00506174" w:rsidRDefault="00506174" w:rsidP="00506174">
                      <w:pPr>
                        <w:kinsoku w:val="0"/>
                        <w:spacing w:line="38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32B64" w14:textId="77777777" w:rsidR="00506174" w:rsidRDefault="00506174" w:rsidP="00506174">
      <w:pPr>
        <w:adjustRightInd/>
        <w:spacing w:line="380" w:lineRule="exact"/>
        <w:jc w:val="center"/>
        <w:rPr>
          <w:rFonts w:ascii="Meiryo UI" w:eastAsia="Meiryo UI" w:hAnsi="Meiryo UI" w:cs="ＭＳ Ｐゴシック"/>
          <w:sz w:val="28"/>
          <w:szCs w:val="22"/>
        </w:rPr>
      </w:pPr>
    </w:p>
    <w:p w14:paraId="08645481" w14:textId="77777777" w:rsidR="00506174" w:rsidRDefault="00506174" w:rsidP="00506174">
      <w:pPr>
        <w:adjustRightInd/>
        <w:spacing w:line="380" w:lineRule="exact"/>
        <w:jc w:val="center"/>
        <w:rPr>
          <w:rFonts w:ascii="Meiryo UI" w:eastAsia="Meiryo UI" w:hAnsi="Meiryo UI" w:cs="ＭＳ Ｐゴシック"/>
          <w:sz w:val="28"/>
          <w:szCs w:val="22"/>
        </w:rPr>
      </w:pPr>
    </w:p>
    <w:p w14:paraId="0C0A7CAF" w14:textId="77777777" w:rsidR="00506174" w:rsidRDefault="00506174" w:rsidP="00506174">
      <w:pPr>
        <w:adjustRightInd/>
        <w:spacing w:line="380" w:lineRule="exact"/>
        <w:jc w:val="center"/>
        <w:rPr>
          <w:rFonts w:ascii="Meiryo UI" w:eastAsia="Meiryo UI" w:hAnsi="Meiryo UI" w:cs="ＭＳ Ｐゴシック"/>
          <w:sz w:val="28"/>
          <w:szCs w:val="22"/>
        </w:rPr>
      </w:pPr>
    </w:p>
    <w:p w14:paraId="095DF24F" w14:textId="77777777" w:rsidR="00506174" w:rsidRDefault="00506174" w:rsidP="00506174">
      <w:pPr>
        <w:adjustRightInd/>
        <w:spacing w:line="380" w:lineRule="exact"/>
        <w:jc w:val="center"/>
        <w:rPr>
          <w:rFonts w:ascii="Meiryo UI" w:eastAsia="Meiryo UI" w:hAnsi="Meiryo UI" w:cs="ＭＳ Ｐゴシック"/>
          <w:sz w:val="28"/>
          <w:szCs w:val="22"/>
        </w:rPr>
      </w:pPr>
    </w:p>
    <w:p w14:paraId="74258508" w14:textId="77777777" w:rsidR="00506174" w:rsidRDefault="00506174" w:rsidP="00506174">
      <w:pPr>
        <w:adjustRightInd/>
        <w:spacing w:line="380" w:lineRule="exact"/>
        <w:jc w:val="center"/>
        <w:rPr>
          <w:rFonts w:ascii="Meiryo UI" w:eastAsia="Meiryo UI" w:hAnsi="Meiryo UI" w:cs="ＭＳ Ｐゴシック"/>
          <w:sz w:val="28"/>
          <w:szCs w:val="22"/>
        </w:rPr>
      </w:pPr>
    </w:p>
    <w:p w14:paraId="5E6D76EB" w14:textId="77777777" w:rsidR="00506174" w:rsidRDefault="00506174" w:rsidP="00506174">
      <w:pPr>
        <w:adjustRightInd/>
        <w:spacing w:line="380" w:lineRule="exact"/>
        <w:jc w:val="center"/>
        <w:rPr>
          <w:rFonts w:ascii="Meiryo UI" w:eastAsia="Meiryo UI" w:hAnsi="Meiryo UI" w:cs="ＭＳ Ｐゴシック"/>
          <w:sz w:val="28"/>
          <w:szCs w:val="22"/>
        </w:rPr>
      </w:pPr>
    </w:p>
    <w:p w14:paraId="28780EAF" w14:textId="7EDE217C" w:rsidR="00506174" w:rsidRDefault="00506174" w:rsidP="00506174">
      <w:pPr>
        <w:adjustRightInd/>
        <w:spacing w:line="380" w:lineRule="exact"/>
        <w:jc w:val="center"/>
        <w:rPr>
          <w:rFonts w:ascii="Meiryo UI" w:eastAsia="Meiryo UI" w:hAnsi="Meiryo UI" w:cs="ＭＳ Ｐゴシック"/>
          <w:sz w:val="28"/>
          <w:szCs w:val="22"/>
        </w:rPr>
      </w:pPr>
      <w:r w:rsidRPr="00FB1A7E">
        <w:rPr>
          <w:rFonts w:ascii="Meiryo UI" w:eastAsia="Meiryo UI" w:hAnsi="Meiryo UI" w:cs="ＭＳ Ｐゴシック" w:hint="eastAsia"/>
          <w:sz w:val="28"/>
          <w:szCs w:val="28"/>
        </w:rPr>
        <w:t>令和</w:t>
      </w:r>
      <w:r w:rsidR="00A73D56">
        <w:rPr>
          <w:rFonts w:ascii="Meiryo UI" w:eastAsia="Meiryo UI" w:hAnsi="Meiryo UI" w:cs="ＭＳ Ｐゴシック" w:hint="eastAsia"/>
          <w:sz w:val="28"/>
          <w:szCs w:val="28"/>
        </w:rPr>
        <w:t>６</w:t>
      </w:r>
      <w:r w:rsidRPr="00FB1A7E">
        <w:rPr>
          <w:rFonts w:ascii="Meiryo UI" w:eastAsia="Meiryo UI" w:hAnsi="Meiryo UI" w:cs="ＭＳ Ｐゴシック" w:hint="eastAsia"/>
          <w:sz w:val="28"/>
          <w:szCs w:val="28"/>
        </w:rPr>
        <w:t>年度</w:t>
      </w:r>
      <w:r w:rsidRPr="00FB1A7E">
        <w:rPr>
          <w:rFonts w:ascii="Meiryo UI" w:eastAsia="Meiryo UI" w:hAnsi="Meiryo UI" w:cs="ＭＳ Ｐゴシック"/>
          <w:sz w:val="28"/>
          <w:szCs w:val="28"/>
        </w:rPr>
        <w:t xml:space="preserve"> </w:t>
      </w:r>
      <w:r w:rsidRPr="00FB1A7E">
        <w:rPr>
          <w:rFonts w:ascii="Meiryo UI" w:eastAsia="Meiryo UI" w:hAnsi="Meiryo UI" w:cs="ＭＳ Ｐゴシック" w:hint="eastAsia"/>
          <w:sz w:val="28"/>
          <w:szCs w:val="28"/>
        </w:rPr>
        <w:t>岩手県</w:t>
      </w:r>
      <w:r w:rsidR="00A73D56">
        <w:rPr>
          <w:rFonts w:ascii="Meiryo UI" w:eastAsia="Meiryo UI" w:hAnsi="Meiryo UI" w:cs="ＭＳ Ｐゴシック" w:hint="eastAsia"/>
          <w:sz w:val="28"/>
          <w:szCs w:val="28"/>
        </w:rPr>
        <w:t>内外</w:t>
      </w:r>
      <w:r w:rsidRPr="00FB1A7E">
        <w:rPr>
          <w:rFonts w:ascii="Meiryo UI" w:eastAsia="Meiryo UI" w:hAnsi="Meiryo UI" w:cs="ＭＳ Ｐゴシック" w:hint="eastAsia"/>
          <w:sz w:val="28"/>
          <w:szCs w:val="28"/>
        </w:rPr>
        <w:t>高校女子サッカー交流大会</w:t>
      </w:r>
      <w:r w:rsidR="00EA3A15">
        <w:rPr>
          <w:rFonts w:ascii="Meiryo UI" w:eastAsia="Meiryo UI" w:hAnsi="Meiryo UI" w:cs="ＭＳ Ｐゴシック" w:hint="eastAsia"/>
          <w:sz w:val="28"/>
          <w:szCs w:val="28"/>
        </w:rPr>
        <w:t>(中学生用)</w:t>
      </w:r>
      <w:r>
        <w:rPr>
          <w:rFonts w:ascii="Meiryo UI" w:eastAsia="Meiryo UI" w:hAnsi="Meiryo UI" w:cs="ＭＳ Ｐゴシック" w:hint="eastAsia"/>
          <w:sz w:val="28"/>
          <w:szCs w:val="28"/>
        </w:rPr>
        <w:t xml:space="preserve">　</w:t>
      </w:r>
      <w:r>
        <w:rPr>
          <w:rFonts w:ascii="Meiryo UI" w:eastAsia="Meiryo UI" w:hAnsi="Meiryo UI" w:cs="ＭＳ Ｐゴシック" w:hint="eastAsia"/>
          <w:sz w:val="28"/>
          <w:szCs w:val="22"/>
        </w:rPr>
        <w:t>申込書</w:t>
      </w:r>
    </w:p>
    <w:p w14:paraId="20D805F9" w14:textId="77777777" w:rsidR="00506174" w:rsidRDefault="00506174" w:rsidP="00506174">
      <w:pPr>
        <w:adjustRightInd/>
        <w:spacing w:line="380" w:lineRule="exact"/>
        <w:jc w:val="center"/>
        <w:rPr>
          <w:rFonts w:ascii="Meiryo UI" w:eastAsia="Meiryo UI" w:hAnsi="Meiryo UI" w:cs="Times New Roman"/>
          <w:sz w:val="22"/>
          <w:szCs w:val="22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56"/>
        <w:gridCol w:w="1039"/>
        <w:gridCol w:w="943"/>
        <w:gridCol w:w="2751"/>
        <w:gridCol w:w="1417"/>
        <w:gridCol w:w="2231"/>
      </w:tblGrid>
      <w:tr w:rsidR="00506174" w14:paraId="5D1EAAC3" w14:textId="77777777" w:rsidTr="00CB1FB5">
        <w:trPr>
          <w:trHeight w:val="509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F65A" w14:textId="77777777" w:rsidR="00506174" w:rsidRDefault="00506174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学校名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ACD0" w14:textId="77777777" w:rsidR="00506174" w:rsidRDefault="00506174">
            <w:pPr>
              <w:adjustRightInd/>
              <w:spacing w:line="380" w:lineRule="exact"/>
              <w:jc w:val="both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</w:tr>
      <w:tr w:rsidR="00506174" w14:paraId="42CED86B" w14:textId="77777777" w:rsidTr="00CB1FB5">
        <w:trPr>
          <w:trHeight w:val="527"/>
        </w:trPr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F672" w14:textId="77777777" w:rsidR="00CB1FB5" w:rsidRDefault="00CB1FB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連絡</w:t>
            </w:r>
          </w:p>
          <w:p w14:paraId="7C89D6C6" w14:textId="6F4CE20D" w:rsidR="00506174" w:rsidRDefault="00CB1FB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責任者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6543" w14:textId="77777777" w:rsidR="00506174" w:rsidRDefault="00506174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氏　名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9495" w14:textId="572D7BE4" w:rsidR="00506174" w:rsidRDefault="00506174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</w:tr>
      <w:tr w:rsidR="00EA3A15" w14:paraId="76C4CAEE" w14:textId="77777777" w:rsidTr="00CB1FB5">
        <w:trPr>
          <w:trHeight w:val="527"/>
        </w:trPr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C5D7" w14:textId="77777777" w:rsidR="00EA3A15" w:rsidRDefault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A9C4" w14:textId="668CE209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関　係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83D2" w14:textId="598C498B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顧問　　　　　　　担任　　　　　　　保護者　　　　（○印をつけてください）</w:t>
            </w:r>
          </w:p>
        </w:tc>
      </w:tr>
      <w:tr w:rsidR="00506174" w14:paraId="46410BC1" w14:textId="77777777" w:rsidTr="00EA3A15">
        <w:trPr>
          <w:trHeight w:val="5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54DE" w14:textId="77777777" w:rsidR="00506174" w:rsidRDefault="00506174">
            <w:pPr>
              <w:widowControl/>
              <w:suppressAutoHyphens w:val="0"/>
              <w:wordWrap/>
              <w:overflowPunct/>
              <w:autoSpaceDE/>
              <w:autoSpaceDN/>
              <w:adjustRightInd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93E1" w14:textId="77777777" w:rsidR="00506174" w:rsidRDefault="00506174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連絡先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04C" w14:textId="77777777" w:rsidR="00506174" w:rsidRDefault="00506174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学校</w:t>
            </w:r>
          </w:p>
          <w:p w14:paraId="1563C158" w14:textId="77777777" w:rsidR="00506174" w:rsidRDefault="00506174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8A7" w14:textId="77777777" w:rsidR="00506174" w:rsidRDefault="00506174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携帯電話</w:t>
            </w:r>
          </w:p>
          <w:p w14:paraId="39DBF489" w14:textId="77777777" w:rsidR="00506174" w:rsidRDefault="00506174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</w:tr>
      <w:tr w:rsidR="00EA3A15" w14:paraId="68CE717C" w14:textId="77777777" w:rsidTr="00EA3A15">
        <w:trPr>
          <w:trHeight w:val="4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9EAFE" w14:textId="77777777" w:rsidR="00EA3A15" w:rsidRDefault="00EA3A15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90105" w14:textId="1142EF28" w:rsidR="00EA3A15" w:rsidRDefault="00EA3A15" w:rsidP="00CB1FB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氏　名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D7FE2" w14:textId="304FBE7B" w:rsidR="00EA3A15" w:rsidRDefault="00EA3A15" w:rsidP="00CB1FB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ふりがな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FBC85" w14:textId="33983F3A" w:rsidR="00EA3A15" w:rsidRDefault="00EA3A15" w:rsidP="00CB1FB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学　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015BA" w14:textId="4848FBA8" w:rsidR="00EA3A15" w:rsidRDefault="00EA3A15" w:rsidP="00CB1FB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備考</w:t>
            </w:r>
          </w:p>
        </w:tc>
      </w:tr>
      <w:tr w:rsidR="00EA3A15" w14:paraId="4EDED20B" w14:textId="77777777" w:rsidTr="00EA3A15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3A442" w14:textId="41A4EC51" w:rsidR="00EA3A15" w:rsidRDefault="00EA3A15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１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18572" w14:textId="77777777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15A3" w14:textId="6D8C2472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603E3" w14:textId="77777777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A21C8" w14:textId="52862058" w:rsidR="00EA3A15" w:rsidRDefault="00EA3A15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</w:tr>
      <w:tr w:rsidR="00EA3A15" w14:paraId="0C85F7EB" w14:textId="77777777" w:rsidTr="00EA3A15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FE087" w14:textId="5E3CF05B" w:rsidR="00EA3A15" w:rsidRDefault="00EA3A15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２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58DB0" w14:textId="77777777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11622" w14:textId="345F1563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AC721" w14:textId="77777777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BA6AC" w14:textId="1ED1712F" w:rsidR="00EA3A15" w:rsidRDefault="00EA3A15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</w:tr>
      <w:tr w:rsidR="00EA3A15" w14:paraId="1E11E50D" w14:textId="77777777" w:rsidTr="00EA3A15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BF595" w14:textId="49741351" w:rsidR="00EA3A15" w:rsidRDefault="00EA3A15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３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907C8" w14:textId="77777777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530C6" w14:textId="3EC44710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D0C65" w14:textId="77777777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4A746" w14:textId="5222F05D" w:rsidR="00EA3A15" w:rsidRDefault="00EA3A15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</w:tr>
      <w:tr w:rsidR="00EA3A15" w14:paraId="48DAF4B1" w14:textId="77777777" w:rsidTr="00EA3A15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8AD34" w14:textId="4B177C86" w:rsidR="00EA3A15" w:rsidRDefault="00EA3A15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４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9A238" w14:textId="77777777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98444" w14:textId="0AE71153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40EA6" w14:textId="77777777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CD52D" w14:textId="13BA7D61" w:rsidR="00EA3A15" w:rsidRDefault="00EA3A15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</w:tr>
      <w:tr w:rsidR="00EA3A15" w14:paraId="3609D21F" w14:textId="77777777" w:rsidTr="00EA3A15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3A6FD" w14:textId="7D214E82" w:rsidR="00EA3A15" w:rsidRDefault="00EA3A15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５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A017E" w14:textId="77777777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77A5A" w14:textId="5D904ED4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D9859" w14:textId="77777777" w:rsidR="00EA3A15" w:rsidRDefault="00EA3A15" w:rsidP="00EA3A15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9FFDF" w14:textId="0F407E8D" w:rsidR="00EA3A15" w:rsidRDefault="00EA3A15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</w:p>
        </w:tc>
      </w:tr>
      <w:tr w:rsidR="00506174" w14:paraId="21F4D729" w14:textId="77777777" w:rsidTr="00CB1FB5">
        <w:trPr>
          <w:trHeight w:val="1392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A350" w14:textId="77777777" w:rsidR="00506174" w:rsidRDefault="00506174">
            <w:pPr>
              <w:adjustRightInd/>
              <w:spacing w:line="380" w:lineRule="exact"/>
              <w:jc w:val="center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備考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4C9" w14:textId="5ABB0F61" w:rsidR="00506174" w:rsidRDefault="00506174">
            <w:pPr>
              <w:adjustRightInd/>
              <w:spacing w:line="380" w:lineRule="exact"/>
              <w:rPr>
                <w:rFonts w:ascii="Meiryo UI" w:eastAsia="Meiryo UI" w:hAnsi="Meiryo UI" w:cs="Calibri"/>
                <w:sz w:val="22"/>
                <w:szCs w:val="22"/>
              </w:rPr>
            </w:pPr>
            <w:r>
              <w:rPr>
                <w:rFonts w:ascii="Meiryo UI" w:eastAsia="Meiryo UI" w:hAnsi="Meiryo UI" w:cs="Calibri" w:hint="eastAsia"/>
                <w:sz w:val="22"/>
                <w:szCs w:val="22"/>
              </w:rPr>
              <w:t>意見・要望等</w:t>
            </w:r>
          </w:p>
        </w:tc>
      </w:tr>
    </w:tbl>
    <w:p w14:paraId="1B08AC51" w14:textId="0B62B0BA" w:rsidR="0010585B" w:rsidRPr="00A73D56" w:rsidRDefault="00506174" w:rsidP="00A73D56">
      <w:pPr>
        <w:adjustRightInd/>
        <w:spacing w:line="380" w:lineRule="exact"/>
        <w:jc w:val="right"/>
        <w:rPr>
          <w:rFonts w:ascii="Meiryo UI" w:eastAsia="Meiryo UI" w:hAnsi="Meiryo UI" w:cs="Calibri"/>
          <w:sz w:val="22"/>
          <w:szCs w:val="22"/>
        </w:rPr>
      </w:pPr>
      <w:r>
        <w:rPr>
          <w:rFonts w:ascii="Meiryo UI" w:eastAsia="Meiryo UI" w:hAnsi="Meiryo UI" w:cs="Calibri" w:hint="eastAsia"/>
          <w:sz w:val="22"/>
          <w:szCs w:val="22"/>
        </w:rPr>
        <w:t xml:space="preserve">※申し込み締め切り　</w:t>
      </w:r>
      <w:r w:rsidR="00E152A4">
        <w:rPr>
          <w:rFonts w:ascii="Meiryo UI" w:eastAsia="Meiryo UI" w:hAnsi="Meiryo UI" w:cs="Calibri" w:hint="eastAsia"/>
          <w:sz w:val="22"/>
          <w:szCs w:val="22"/>
        </w:rPr>
        <w:t>9</w:t>
      </w:r>
      <w:r w:rsidR="00A73D56">
        <w:rPr>
          <w:rFonts w:ascii="Meiryo UI" w:eastAsia="Meiryo UI" w:hAnsi="Meiryo UI" w:cs="Calibri" w:hint="eastAsia"/>
          <w:sz w:val="22"/>
          <w:szCs w:val="22"/>
        </w:rPr>
        <w:t>月</w:t>
      </w:r>
      <w:r w:rsidR="00EA3A15">
        <w:rPr>
          <w:rFonts w:ascii="Meiryo UI" w:eastAsia="Meiryo UI" w:hAnsi="Meiryo UI" w:cs="Calibri" w:hint="eastAsia"/>
          <w:sz w:val="22"/>
          <w:szCs w:val="22"/>
        </w:rPr>
        <w:t>16</w:t>
      </w:r>
      <w:r w:rsidR="00A73D56">
        <w:rPr>
          <w:rFonts w:ascii="Meiryo UI" w:eastAsia="Meiryo UI" w:hAnsi="Meiryo UI" w:cs="Calibri" w:hint="eastAsia"/>
          <w:sz w:val="22"/>
          <w:szCs w:val="22"/>
        </w:rPr>
        <w:t>日(月)</w:t>
      </w:r>
    </w:p>
    <w:sectPr w:rsidR="0010585B" w:rsidRPr="00A73D56" w:rsidSect="0050617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CC6E" w14:textId="77777777" w:rsidR="00EA5659" w:rsidRDefault="00EA5659" w:rsidP="00EA5659">
      <w:r>
        <w:separator/>
      </w:r>
    </w:p>
  </w:endnote>
  <w:endnote w:type="continuationSeparator" w:id="0">
    <w:p w14:paraId="7541152C" w14:textId="77777777" w:rsidR="00EA5659" w:rsidRDefault="00EA5659" w:rsidP="00EA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2259F" w14:textId="77777777" w:rsidR="00EA5659" w:rsidRDefault="00EA5659" w:rsidP="00EA5659">
      <w:r>
        <w:separator/>
      </w:r>
    </w:p>
  </w:footnote>
  <w:footnote w:type="continuationSeparator" w:id="0">
    <w:p w14:paraId="6CE2ACCB" w14:textId="77777777" w:rsidR="00EA5659" w:rsidRDefault="00EA5659" w:rsidP="00EA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74"/>
    <w:rsid w:val="000A4D7C"/>
    <w:rsid w:val="0010585B"/>
    <w:rsid w:val="001C2245"/>
    <w:rsid w:val="00280B19"/>
    <w:rsid w:val="00306783"/>
    <w:rsid w:val="00350F90"/>
    <w:rsid w:val="00400715"/>
    <w:rsid w:val="00506174"/>
    <w:rsid w:val="006143FB"/>
    <w:rsid w:val="00945595"/>
    <w:rsid w:val="00A27C10"/>
    <w:rsid w:val="00A73D56"/>
    <w:rsid w:val="00A940F3"/>
    <w:rsid w:val="00B13884"/>
    <w:rsid w:val="00C03EA4"/>
    <w:rsid w:val="00CB1FB5"/>
    <w:rsid w:val="00CB5B4C"/>
    <w:rsid w:val="00CD6BD4"/>
    <w:rsid w:val="00CE01D1"/>
    <w:rsid w:val="00E152A4"/>
    <w:rsid w:val="00EA3A15"/>
    <w:rsid w:val="00EA5659"/>
    <w:rsid w:val="00FB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84D0ED"/>
  <w15:chartTrackingRefBased/>
  <w15:docId w15:val="{6A86D6CD-BD29-40ED-A6B8-04CBF3E5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174"/>
    <w:pPr>
      <w:widowControl w:val="0"/>
      <w:suppressAutoHyphens/>
      <w:wordWrap w:val="0"/>
      <w:overflowPunct w:val="0"/>
      <w:autoSpaceDE w:val="0"/>
      <w:autoSpaceDN w:val="0"/>
      <w:adjustRightInd w:val="0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6174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5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65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A5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659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ukki_masa_four@yahoo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kki_masa_four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4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齋藤 重仁</cp:lastModifiedBy>
  <cp:revision>2</cp:revision>
  <dcterms:created xsi:type="dcterms:W3CDTF">2024-07-29T08:35:00Z</dcterms:created>
  <dcterms:modified xsi:type="dcterms:W3CDTF">2024-07-29T08:35:00Z</dcterms:modified>
</cp:coreProperties>
</file>